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4" w:rsidRDefault="008735D4" w:rsidP="00404289">
      <w:pPr>
        <w:pStyle w:val="Heading2"/>
      </w:pPr>
      <w:r>
        <w:t xml:space="preserve">Instructions for Accessing Penn Databases </w:t>
      </w:r>
      <w:proofErr w:type="gramStart"/>
      <w:r>
        <w:t>For</w:t>
      </w:r>
      <w:proofErr w:type="gramEnd"/>
      <w:r>
        <w:t xml:space="preserve"> Your Research Paper</w:t>
      </w:r>
    </w:p>
    <w:p w:rsidR="008735D4" w:rsidRDefault="008735D4" w:rsidP="008735D4">
      <w:r>
        <w:t xml:space="preserve">There are hundreds of databases accessible with your </w:t>
      </w:r>
      <w:proofErr w:type="spellStart"/>
      <w:r>
        <w:t>Pennkey</w:t>
      </w:r>
      <w:proofErr w:type="spellEnd"/>
      <w:r>
        <w:t xml:space="preserve"> and password through Penn’s Library website.  Here are some instructions you can follow to get started looking for references f</w:t>
      </w:r>
      <w:r w:rsidR="003519B0">
        <w:t>or your research paper</w:t>
      </w:r>
      <w:r>
        <w:t>.</w:t>
      </w:r>
    </w:p>
    <w:p w:rsidR="008735D4" w:rsidRDefault="008735D4" w:rsidP="008735D4">
      <w:pPr>
        <w:pStyle w:val="ListParagraph"/>
        <w:numPr>
          <w:ilvl w:val="0"/>
          <w:numId w:val="2"/>
        </w:numPr>
      </w:pPr>
      <w:r>
        <w:t xml:space="preserve">Go to Penn’s Library web site:  </w:t>
      </w:r>
      <w:hyperlink r:id="rId8" w:history="1">
        <w:r w:rsidRPr="000675D4">
          <w:rPr>
            <w:rStyle w:val="Hyperlink"/>
          </w:rPr>
          <w:t>www.library.upenn.edu</w:t>
        </w:r>
      </w:hyperlink>
    </w:p>
    <w:p w:rsidR="008735D4" w:rsidRPr="008735D4" w:rsidRDefault="008735D4" w:rsidP="008735D4">
      <w:pPr>
        <w:pStyle w:val="ListParagraph"/>
        <w:numPr>
          <w:ilvl w:val="0"/>
          <w:numId w:val="2"/>
        </w:numPr>
      </w:pPr>
      <w:r>
        <w:t xml:space="preserve">When you arrive to the Penn Library web site (very </w:t>
      </w:r>
      <w:r w:rsidRPr="003519B0">
        <w:rPr>
          <w:color w:val="0070C0"/>
        </w:rPr>
        <w:t>blue</w:t>
      </w:r>
      <w:r>
        <w:t xml:space="preserve">), you will see a button highlighted in </w:t>
      </w:r>
      <w:r w:rsidRPr="008735D4">
        <w:rPr>
          <w:color w:val="FF0000"/>
        </w:rPr>
        <w:t>RED</w:t>
      </w:r>
      <w:r>
        <w:rPr>
          <w:color w:val="FF0000"/>
        </w:rPr>
        <w:t xml:space="preserve"> (“Catalog”).  </w:t>
      </w:r>
      <w:r>
        <w:rPr>
          <w:color w:val="002060"/>
        </w:rPr>
        <w:t>Click on the button to the right – “ARTICLES”</w:t>
      </w:r>
    </w:p>
    <w:p w:rsidR="008735D4" w:rsidRPr="008735D4" w:rsidRDefault="008735D4" w:rsidP="008735D4">
      <w:pPr>
        <w:pStyle w:val="ListParagraph"/>
        <w:numPr>
          <w:ilvl w:val="0"/>
          <w:numId w:val="2"/>
        </w:numPr>
      </w:pPr>
      <w:r>
        <w:rPr>
          <w:color w:val="002060"/>
        </w:rPr>
        <w:t xml:space="preserve">On the next screen, you will see “EBSCO </w:t>
      </w:r>
      <w:proofErr w:type="spellStart"/>
      <w:r>
        <w:rPr>
          <w:color w:val="002060"/>
        </w:rPr>
        <w:t>Megafile</w:t>
      </w:r>
      <w:proofErr w:type="spellEnd"/>
      <w:r>
        <w:rPr>
          <w:color w:val="002060"/>
        </w:rPr>
        <w:t xml:space="preserve">” under “ARTICLES”. [EBSCO </w:t>
      </w:r>
      <w:proofErr w:type="spellStart"/>
      <w:r>
        <w:rPr>
          <w:color w:val="002060"/>
        </w:rPr>
        <w:t>Megafile</w:t>
      </w:r>
      <w:proofErr w:type="spellEnd"/>
      <w:r>
        <w:rPr>
          <w:color w:val="002060"/>
        </w:rPr>
        <w:t xml:space="preserve"> is a large d</w:t>
      </w:r>
      <w:r w:rsidR="003519B0">
        <w:rPr>
          <w:color w:val="002060"/>
        </w:rPr>
        <w:t>atabase that can be used for many</w:t>
      </w:r>
      <w:r>
        <w:rPr>
          <w:color w:val="002060"/>
        </w:rPr>
        <w:t xml:space="preserve"> subject</w:t>
      </w:r>
      <w:r w:rsidR="003519B0">
        <w:rPr>
          <w:color w:val="002060"/>
        </w:rPr>
        <w:t>s]</w:t>
      </w:r>
      <w:r>
        <w:rPr>
          <w:color w:val="002060"/>
        </w:rPr>
        <w:t xml:space="preserve">.  </w:t>
      </w:r>
    </w:p>
    <w:p w:rsidR="008735D4" w:rsidRPr="008735D4" w:rsidRDefault="008735D4" w:rsidP="008735D4">
      <w:pPr>
        <w:pStyle w:val="ListParagraph"/>
        <w:numPr>
          <w:ilvl w:val="0"/>
          <w:numId w:val="2"/>
        </w:numPr>
      </w:pPr>
      <w:r>
        <w:rPr>
          <w:color w:val="002060"/>
        </w:rPr>
        <w:t xml:space="preserve">You will see a “search” box on the same screen for EBSCO </w:t>
      </w:r>
      <w:proofErr w:type="spellStart"/>
      <w:r>
        <w:rPr>
          <w:color w:val="002060"/>
        </w:rPr>
        <w:t>Megafile</w:t>
      </w:r>
      <w:proofErr w:type="spellEnd"/>
      <w:r>
        <w:rPr>
          <w:color w:val="002060"/>
        </w:rPr>
        <w:t>.  Enter your search terms for your paper topic there.  For example, “Alzheimer’s Disease” and Enter.</w:t>
      </w:r>
    </w:p>
    <w:p w:rsidR="008735D4" w:rsidRDefault="008735D4" w:rsidP="008735D4">
      <w:pPr>
        <w:pStyle w:val="ListParagraph"/>
        <w:numPr>
          <w:ilvl w:val="0"/>
          <w:numId w:val="2"/>
        </w:numPr>
      </w:pPr>
      <w:r>
        <w:t xml:space="preserve">Your search will pull up all EBSCO </w:t>
      </w:r>
      <w:proofErr w:type="spellStart"/>
      <w:r>
        <w:t>Megafile</w:t>
      </w:r>
      <w:proofErr w:type="spellEnd"/>
      <w:r>
        <w:t xml:space="preserve"> articles related to Alzheimer’</w:t>
      </w:r>
      <w:r w:rsidR="003519B0">
        <w:t>s Disease:</w:t>
      </w:r>
      <w:r>
        <w:t xml:space="preserve">  </w:t>
      </w:r>
    </w:p>
    <w:p w:rsidR="003519B0" w:rsidRDefault="003A5695" w:rsidP="003519B0">
      <w:pPr>
        <w:pStyle w:val="ListParagraph"/>
      </w:pPr>
      <w:hyperlink r:id="rId9" w:history="1">
        <w:r w:rsidR="003519B0" w:rsidRPr="000675D4">
          <w:rPr>
            <w:rStyle w:val="Hyperlink"/>
          </w:rPr>
          <w:t>http://web.b.ebscohost.com/ehost/results?sid=ef487d88-de96-4e9b-8d21-1b6d6158ca03%40sessionmgr111&amp;vid=0&amp;hid=128&amp;bquery=Alzheimer%27s+Disease&amp;bdata=JmRiPWtlaCZ0eXBlPTEmc2l0ZT1laG9zdC1saXZl</w:t>
        </w:r>
      </w:hyperlink>
    </w:p>
    <w:p w:rsidR="003519B0" w:rsidRDefault="003519B0" w:rsidP="003519B0">
      <w:r>
        <w:tab/>
        <w:t xml:space="preserve">Simply browse through the articles to find those that interest you the most.  </w:t>
      </w:r>
    </w:p>
    <w:p w:rsidR="003519B0" w:rsidRDefault="008735D4" w:rsidP="008735D4">
      <w:pPr>
        <w:pStyle w:val="ListParagraph"/>
        <w:numPr>
          <w:ilvl w:val="0"/>
          <w:numId w:val="2"/>
        </w:numPr>
      </w:pPr>
      <w:r>
        <w:t xml:space="preserve">Before you continue searching for references for your paper, take 5 minutes to create an EBSCO </w:t>
      </w:r>
      <w:proofErr w:type="spellStart"/>
      <w:r>
        <w:t>Megafile</w:t>
      </w:r>
      <w:proofErr w:type="spellEnd"/>
      <w:r>
        <w:t xml:space="preserve"> account so that you can SAVE all of your articles and searches.  </w:t>
      </w:r>
    </w:p>
    <w:p w:rsidR="003519B0" w:rsidRDefault="003519B0" w:rsidP="003519B0">
      <w:pPr>
        <w:pStyle w:val="ListParagraph"/>
        <w:numPr>
          <w:ilvl w:val="1"/>
          <w:numId w:val="2"/>
        </w:numPr>
      </w:pPr>
      <w:r>
        <w:t xml:space="preserve">Click on the “Sign In” link at the top of the EBSCO </w:t>
      </w:r>
      <w:proofErr w:type="spellStart"/>
      <w:r>
        <w:t>Megafile</w:t>
      </w:r>
      <w:proofErr w:type="spellEnd"/>
      <w:r>
        <w:t xml:space="preserve"> page next to “Folder”.  If you do not have an account, click on “Create a New Account” next to “Log In”.</w:t>
      </w:r>
    </w:p>
    <w:p w:rsidR="003519B0" w:rsidRDefault="003519B0" w:rsidP="003519B0">
      <w:pPr>
        <w:pStyle w:val="ListParagraph"/>
        <w:numPr>
          <w:ilvl w:val="1"/>
          <w:numId w:val="2"/>
        </w:numPr>
      </w:pPr>
      <w:r>
        <w:t>Fill in all of the necessary information to create an account and click “Save Changes”.</w:t>
      </w:r>
    </w:p>
    <w:p w:rsidR="00FB06D8" w:rsidRDefault="00E95363" w:rsidP="00FB06D8">
      <w:pPr>
        <w:pStyle w:val="ListParagraph"/>
        <w:numPr>
          <w:ilvl w:val="0"/>
          <w:numId w:val="2"/>
        </w:numPr>
      </w:pPr>
      <w:r>
        <w:t xml:space="preserve">Once you have created your account, you can save any articles and searches to your account, saving you valuable time for the future.  Each time you visit EBSCO </w:t>
      </w:r>
      <w:proofErr w:type="spellStart"/>
      <w:r>
        <w:t>Megafile</w:t>
      </w:r>
      <w:proofErr w:type="spellEnd"/>
      <w:r>
        <w:t>, simply click on “Sign In” and use your username and password.   You can even create folders for subjects, classes, or projects.</w:t>
      </w:r>
    </w:p>
    <w:p w:rsidR="00FB06D8" w:rsidRDefault="00FB06D8" w:rsidP="00FB06D8">
      <w:pPr>
        <w:pStyle w:val="ListParagraph"/>
        <w:numPr>
          <w:ilvl w:val="0"/>
          <w:numId w:val="2"/>
        </w:numPr>
      </w:pPr>
      <w:r>
        <w:t>To search for other Penn databases, I would suggest browsing the “Databases By Subject” page:</w:t>
      </w:r>
    </w:p>
    <w:p w:rsidR="008D07BA" w:rsidRDefault="003A5695" w:rsidP="008D07BA">
      <w:pPr>
        <w:pStyle w:val="ListParagraph"/>
      </w:pPr>
      <w:hyperlink r:id="rId10" w:history="1">
        <w:r w:rsidR="00FB06D8" w:rsidRPr="000675D4">
          <w:rPr>
            <w:rStyle w:val="Hyperlink"/>
          </w:rPr>
          <w:t>http://www.library.upenn.edu/common/browsesubj_db.html</w:t>
        </w:r>
      </w:hyperlink>
    </w:p>
    <w:p w:rsidR="008D07BA" w:rsidRDefault="008D07BA" w:rsidP="008D07BA">
      <w:pPr>
        <w:pStyle w:val="ListParagraph"/>
        <w:numPr>
          <w:ilvl w:val="0"/>
          <w:numId w:val="2"/>
        </w:numPr>
      </w:pPr>
      <w:r>
        <w:t xml:space="preserve">One thing to remember is that if you are on Penn’s campus and trying to access the databases, you do not have to use your </w:t>
      </w:r>
      <w:proofErr w:type="spellStart"/>
      <w:r>
        <w:t>Pennkey</w:t>
      </w:r>
      <w:proofErr w:type="spellEnd"/>
      <w:r>
        <w:t xml:space="preserve"> and password for each database (for example in the libraries) because you used the </w:t>
      </w:r>
      <w:proofErr w:type="spellStart"/>
      <w:r>
        <w:t>Pennkey</w:t>
      </w:r>
      <w:proofErr w:type="spellEnd"/>
      <w:r>
        <w:t xml:space="preserve"> and password to log in to the computer.  However, OFF CAMPUS searches of databases will require </w:t>
      </w:r>
      <w:proofErr w:type="spellStart"/>
      <w:r>
        <w:t>Pennkey</w:t>
      </w:r>
      <w:proofErr w:type="spellEnd"/>
      <w:r>
        <w:t xml:space="preserve"> and password.</w:t>
      </w:r>
    </w:p>
    <w:sectPr w:rsidR="008D0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95" w:rsidRDefault="003A5695" w:rsidP="003A5695">
      <w:pPr>
        <w:spacing w:after="0" w:line="240" w:lineRule="auto"/>
      </w:pPr>
      <w:r>
        <w:separator/>
      </w:r>
    </w:p>
  </w:endnote>
  <w:endnote w:type="continuationSeparator" w:id="0">
    <w:p w:rsidR="003A5695" w:rsidRDefault="003A5695" w:rsidP="003A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95" w:rsidRDefault="003A5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95" w:rsidRDefault="003A56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Stephen </w:t>
    </w:r>
    <w:r>
      <w:rPr>
        <w:rFonts w:asciiTheme="majorHAnsi" w:eastAsiaTheme="majorEastAsia" w:hAnsiTheme="majorHAnsi" w:cstheme="majorBidi"/>
      </w:rPr>
      <w:t>Kopec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A569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5695" w:rsidRDefault="003A5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95" w:rsidRDefault="003A5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95" w:rsidRDefault="003A5695" w:rsidP="003A5695">
      <w:pPr>
        <w:spacing w:after="0" w:line="240" w:lineRule="auto"/>
      </w:pPr>
      <w:r>
        <w:separator/>
      </w:r>
    </w:p>
  </w:footnote>
  <w:footnote w:type="continuationSeparator" w:id="0">
    <w:p w:rsidR="003A5695" w:rsidRDefault="003A5695" w:rsidP="003A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95" w:rsidRDefault="003A5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95" w:rsidRDefault="003A5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95" w:rsidRDefault="003A5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E9C"/>
    <w:multiLevelType w:val="hybridMultilevel"/>
    <w:tmpl w:val="6F80F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6516"/>
    <w:multiLevelType w:val="hybridMultilevel"/>
    <w:tmpl w:val="34262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4"/>
    <w:rsid w:val="001D20B0"/>
    <w:rsid w:val="003519B0"/>
    <w:rsid w:val="003A5695"/>
    <w:rsid w:val="00404289"/>
    <w:rsid w:val="00666B1B"/>
    <w:rsid w:val="008735D4"/>
    <w:rsid w:val="008D07BA"/>
    <w:rsid w:val="0091520B"/>
    <w:rsid w:val="00E95363"/>
    <w:rsid w:val="00F547C5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5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7B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4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95"/>
  </w:style>
  <w:style w:type="paragraph" w:styleId="Footer">
    <w:name w:val="footer"/>
    <w:basedOn w:val="Normal"/>
    <w:link w:val="FooterChar"/>
    <w:uiPriority w:val="99"/>
    <w:unhideWhenUsed/>
    <w:rsid w:val="003A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95"/>
  </w:style>
  <w:style w:type="paragraph" w:styleId="BalloonText">
    <w:name w:val="Balloon Text"/>
    <w:basedOn w:val="Normal"/>
    <w:link w:val="BalloonTextChar"/>
    <w:uiPriority w:val="99"/>
    <w:semiHidden/>
    <w:unhideWhenUsed/>
    <w:rsid w:val="003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5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7B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4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95"/>
  </w:style>
  <w:style w:type="paragraph" w:styleId="Footer">
    <w:name w:val="footer"/>
    <w:basedOn w:val="Normal"/>
    <w:link w:val="FooterChar"/>
    <w:uiPriority w:val="99"/>
    <w:unhideWhenUsed/>
    <w:rsid w:val="003A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95"/>
  </w:style>
  <w:style w:type="paragraph" w:styleId="BalloonText">
    <w:name w:val="Balloon Text"/>
    <w:basedOn w:val="Normal"/>
    <w:link w:val="BalloonTextChar"/>
    <w:uiPriority w:val="99"/>
    <w:semiHidden/>
    <w:unhideWhenUsed/>
    <w:rsid w:val="003A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pen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brary.upenn.edu/common/browsesubj_d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b.ebscohost.com/ehost/results?sid=ef487d88-de96-4e9b-8d21-1b6d6158ca03%40sessionmgr111&amp;vid=0&amp;hid=128&amp;bquery=Alzheimer%27s+Disease&amp;bdata=JmRiPWtlaCZ0eXBlPTEmc2l0ZT1laG9zdC1saXZ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Kopec</dc:creator>
  <cp:lastModifiedBy>Ula Cutten</cp:lastModifiedBy>
  <cp:revision>5</cp:revision>
  <cp:lastPrinted>2015-01-13T15:44:00Z</cp:lastPrinted>
  <dcterms:created xsi:type="dcterms:W3CDTF">2015-01-13T15:36:00Z</dcterms:created>
  <dcterms:modified xsi:type="dcterms:W3CDTF">2015-01-13T15:58:00Z</dcterms:modified>
</cp:coreProperties>
</file>